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D7" w:rsidRPr="00802333" w:rsidRDefault="00802333" w:rsidP="00802333">
      <w:pPr>
        <w:jc w:val="center"/>
        <w:rPr>
          <w:b/>
          <w:sz w:val="32"/>
          <w:u w:val="single"/>
        </w:rPr>
      </w:pPr>
      <w:r w:rsidRPr="00802333">
        <w:rPr>
          <w:b/>
          <w:sz w:val="32"/>
          <w:u w:val="single"/>
        </w:rPr>
        <w:t>How to Run Acknowledgement Processes</w:t>
      </w:r>
    </w:p>
    <w:p w:rsidR="00802333" w:rsidRDefault="00802333" w:rsidP="00802333">
      <w:pPr>
        <w:tabs>
          <w:tab w:val="left" w:pos="975"/>
        </w:tabs>
        <w:jc w:val="center"/>
      </w:pPr>
      <w:r w:rsidRPr="00802333">
        <w:t>*</w:t>
      </w:r>
      <w:r w:rsidRPr="00802333">
        <w:t>Remember, acknowledgements in Davie read right to left!</w:t>
      </w:r>
    </w:p>
    <w:p w:rsidR="00802333" w:rsidRPr="00802333" w:rsidRDefault="00802333" w:rsidP="00802333">
      <w:pPr>
        <w:tabs>
          <w:tab w:val="left" w:pos="975"/>
        </w:tabs>
        <w:jc w:val="center"/>
      </w:pP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on </w:t>
      </w:r>
      <w:r w:rsidRPr="00802333">
        <w:rPr>
          <w:rFonts w:asciiTheme="minorHAnsi" w:hAnsiTheme="minorHAnsi"/>
          <w:b/>
        </w:rPr>
        <w:t>Marketing and Communications</w:t>
      </w:r>
      <w:r w:rsidRPr="00802333">
        <w:rPr>
          <w:rFonts w:asciiTheme="minorHAnsi" w:hAnsiTheme="minorHAnsi"/>
        </w:rPr>
        <w:t xml:space="preserve"> on the Navigation bar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on </w:t>
      </w:r>
      <w:r w:rsidRPr="00802333">
        <w:rPr>
          <w:rFonts w:asciiTheme="minorHAnsi" w:hAnsiTheme="minorHAnsi"/>
          <w:b/>
        </w:rPr>
        <w:t>Acknowledgements</w:t>
      </w:r>
      <w:r w:rsidRPr="00802333">
        <w:rPr>
          <w:rFonts w:asciiTheme="minorHAnsi" w:hAnsiTheme="minorHAnsi"/>
        </w:rPr>
        <w:t xml:space="preserve"> under the </w:t>
      </w:r>
      <w:r w:rsidRPr="00802333">
        <w:rPr>
          <w:rFonts w:asciiTheme="minorHAnsi" w:hAnsiTheme="minorHAnsi"/>
          <w:i/>
        </w:rPr>
        <w:t>Donor relations</w:t>
      </w:r>
      <w:r w:rsidRPr="00802333">
        <w:rPr>
          <w:rFonts w:asciiTheme="minorHAnsi" w:hAnsiTheme="minorHAnsi"/>
        </w:rPr>
        <w:t xml:space="preserve"> section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on the </w:t>
      </w:r>
      <w:r w:rsidRPr="00802333">
        <w:rPr>
          <w:rFonts w:asciiTheme="minorHAnsi" w:hAnsiTheme="minorHAnsi"/>
          <w:b/>
        </w:rPr>
        <w:t>Letters</w:t>
      </w:r>
      <w:r w:rsidRPr="00802333">
        <w:rPr>
          <w:rFonts w:asciiTheme="minorHAnsi" w:hAnsiTheme="minorHAnsi"/>
        </w:rPr>
        <w:t xml:space="preserve"> tab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Scroll down to the </w:t>
      </w:r>
      <w:r w:rsidRPr="00802333">
        <w:rPr>
          <w:rFonts w:asciiTheme="minorHAnsi" w:hAnsiTheme="minorHAnsi"/>
          <w:b/>
        </w:rPr>
        <w:t>Assign letters</w:t>
      </w:r>
      <w:r w:rsidRPr="00802333">
        <w:rPr>
          <w:rFonts w:asciiTheme="minorHAnsi" w:hAnsiTheme="minorHAnsi"/>
        </w:rPr>
        <w:t xml:space="preserve"> section  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276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>Filter for your process(</w:t>
      </w:r>
      <w:proofErr w:type="spellStart"/>
      <w:r w:rsidRPr="00802333">
        <w:rPr>
          <w:rFonts w:asciiTheme="minorHAnsi" w:hAnsiTheme="minorHAnsi"/>
        </w:rPr>
        <w:t>es</w:t>
      </w:r>
      <w:proofErr w:type="spellEnd"/>
      <w:r w:rsidRPr="00802333">
        <w:rPr>
          <w:rFonts w:asciiTheme="minorHAnsi" w:hAnsiTheme="minorHAnsi"/>
        </w:rPr>
        <w:t xml:space="preserve">) [the easiest way is to make sure your </w:t>
      </w:r>
      <w:r w:rsidRPr="00802333">
        <w:rPr>
          <w:rFonts w:asciiTheme="minorHAnsi" w:hAnsiTheme="minorHAnsi"/>
          <w:b/>
        </w:rPr>
        <w:t>Sites</w:t>
      </w:r>
      <w:r w:rsidRPr="00802333">
        <w:rPr>
          <w:rFonts w:asciiTheme="minorHAnsi" w:hAnsiTheme="minorHAnsi"/>
        </w:rPr>
        <w:t xml:space="preserve"> filter is set to </w:t>
      </w:r>
      <w:r w:rsidRPr="00802333">
        <w:rPr>
          <w:rFonts w:asciiTheme="minorHAnsi" w:hAnsiTheme="minorHAnsi"/>
          <w:b/>
          <w:color w:val="548DD4" w:themeColor="text2" w:themeTint="99"/>
        </w:rPr>
        <w:t xml:space="preserve">My site </w:t>
      </w:r>
      <w:r w:rsidRPr="00802333">
        <w:rPr>
          <w:rFonts w:asciiTheme="minorHAnsi" w:hAnsiTheme="minorHAnsi"/>
        </w:rPr>
        <w:t xml:space="preserve">and 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6E09081D" wp14:editId="6B892D67">
            <wp:extent cx="384048" cy="164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  <w:b/>
          <w:i/>
        </w:rPr>
        <w:t xml:space="preserve"> </w:t>
      </w:r>
      <w:r w:rsidRPr="00802333">
        <w:rPr>
          <w:rFonts w:asciiTheme="minorHAnsi" w:hAnsiTheme="minorHAnsi"/>
        </w:rPr>
        <w:t>button]</w:t>
      </w:r>
    </w:p>
    <w:p w:rsidR="00802333" w:rsidRPr="00802333" w:rsidRDefault="00802333" w:rsidP="00802333">
      <w:pPr>
        <w:tabs>
          <w:tab w:val="left" w:pos="975"/>
        </w:tabs>
        <w:ind w:left="360"/>
        <w:rPr>
          <w:sz w:val="16"/>
          <w:szCs w:val="16"/>
        </w:rPr>
      </w:pP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>Click on the hyperlink for the name of your process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089FC5C7" wp14:editId="7473126C">
            <wp:extent cx="758952" cy="23774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</w:rPr>
        <w:t xml:space="preserve"> button at the top left corner of the screen on the Explorer bar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7D969CBC" wp14:editId="1607E0E5">
            <wp:extent cx="594360" cy="1737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</w:rPr>
        <w:t xml:space="preserve"> button (no need to make any changes to the settings on the Run assign letters process screen)</w:t>
      </w:r>
    </w:p>
    <w:p w:rsidR="00802333" w:rsidRPr="00802333" w:rsidRDefault="00802333" w:rsidP="00802333">
      <w:pPr>
        <w:tabs>
          <w:tab w:val="left" w:pos="975"/>
        </w:tabs>
        <w:ind w:left="360"/>
      </w:pP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When the process has completed, you’ll see this as the Status: 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474B69C3" wp14:editId="33253D00">
            <wp:extent cx="1704975" cy="47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the </w:t>
      </w:r>
      <w:r w:rsidRPr="00802333">
        <w:rPr>
          <w:rFonts w:asciiTheme="minorHAnsi" w:hAnsiTheme="minorHAnsi"/>
          <w:b/>
          <w:i/>
        </w:rPr>
        <w:t>back button</w:t>
      </w:r>
      <w:r w:rsidRPr="00802333">
        <w:rPr>
          <w:rFonts w:asciiTheme="minorHAnsi" w:hAnsiTheme="minorHAnsi"/>
        </w:rPr>
        <w:t xml:space="preserve"> on your browser and you will be back on the </w:t>
      </w:r>
      <w:r w:rsidRPr="00802333">
        <w:rPr>
          <w:rFonts w:asciiTheme="minorHAnsi" w:hAnsiTheme="minorHAnsi"/>
          <w:b/>
        </w:rPr>
        <w:t xml:space="preserve">Letters </w:t>
      </w:r>
      <w:r w:rsidRPr="00802333">
        <w:rPr>
          <w:rFonts w:asciiTheme="minorHAnsi" w:hAnsiTheme="minorHAnsi"/>
        </w:rPr>
        <w:t>tab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on the </w:t>
      </w:r>
      <w:r w:rsidRPr="00802333">
        <w:rPr>
          <w:rFonts w:asciiTheme="minorHAnsi" w:hAnsiTheme="minorHAnsi"/>
          <w:b/>
        </w:rPr>
        <w:t>Acknowledgements</w:t>
      </w:r>
      <w:r w:rsidRPr="00802333">
        <w:rPr>
          <w:rFonts w:asciiTheme="minorHAnsi" w:hAnsiTheme="minorHAnsi"/>
        </w:rPr>
        <w:t xml:space="preserve"> tab   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36A1F6B4" wp14:editId="7E8218B9">
            <wp:extent cx="2496312" cy="2651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54722"/>
                    <a:stretch/>
                  </pic:blipFill>
                  <pic:spPr bwMode="auto">
                    <a:xfrm>
                      <a:off x="0" y="0"/>
                      <a:ext cx="2496312" cy="265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Filter for your processes (the easiest way is to make sure your </w:t>
      </w:r>
      <w:r w:rsidRPr="00802333">
        <w:rPr>
          <w:rFonts w:asciiTheme="minorHAnsi" w:hAnsiTheme="minorHAnsi"/>
          <w:b/>
        </w:rPr>
        <w:t>Sites</w:t>
      </w:r>
      <w:r w:rsidRPr="00802333">
        <w:rPr>
          <w:rFonts w:asciiTheme="minorHAnsi" w:hAnsiTheme="minorHAnsi"/>
        </w:rPr>
        <w:t xml:space="preserve"> filter is set to </w:t>
      </w:r>
      <w:r w:rsidRPr="00802333">
        <w:rPr>
          <w:rFonts w:asciiTheme="minorHAnsi" w:hAnsiTheme="minorHAnsi"/>
          <w:b/>
          <w:color w:val="548DD4" w:themeColor="text2" w:themeTint="99"/>
        </w:rPr>
        <w:t xml:space="preserve">My site </w:t>
      </w:r>
      <w:r w:rsidRPr="00802333">
        <w:rPr>
          <w:rFonts w:asciiTheme="minorHAnsi" w:hAnsiTheme="minorHAnsi"/>
        </w:rPr>
        <w:t xml:space="preserve">and 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5FFB8065" wp14:editId="4E798107">
            <wp:extent cx="393192" cy="164592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  <w:b/>
          <w:i/>
        </w:rPr>
        <w:t xml:space="preserve"> </w:t>
      </w:r>
      <w:r w:rsidRPr="00802333">
        <w:rPr>
          <w:rFonts w:asciiTheme="minorHAnsi" w:hAnsiTheme="minorHAnsi"/>
        </w:rPr>
        <w:t>button</w:t>
      </w:r>
    </w:p>
    <w:p w:rsidR="00802333" w:rsidRPr="00802333" w:rsidRDefault="00802333" w:rsidP="00802333">
      <w:pPr>
        <w:tabs>
          <w:tab w:val="left" w:pos="975"/>
        </w:tabs>
        <w:ind w:left="360"/>
      </w:pP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>Click on the hyperlink for the name of your process</w:t>
      </w:r>
      <w:bookmarkStart w:id="0" w:name="_GoBack"/>
      <w:bookmarkEnd w:id="0"/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lastRenderedPageBreak/>
        <w:t xml:space="preserve">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2657B752" wp14:editId="0E208D19">
            <wp:extent cx="749808" cy="2377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</w:rPr>
        <w:t xml:space="preserve"> button 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11D1B66D" wp14:editId="35502BDF">
            <wp:extent cx="594360" cy="1737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</w:rPr>
        <w:t xml:space="preserve"> button (no need to make any changes to the settings on the Run revenue letters process screen)</w:t>
      </w:r>
    </w:p>
    <w:p w:rsidR="00802333" w:rsidRPr="00802333" w:rsidRDefault="00802333" w:rsidP="00802333">
      <w:pPr>
        <w:tabs>
          <w:tab w:val="left" w:pos="975"/>
        </w:tabs>
        <w:ind w:left="360"/>
      </w:pP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When the process has completed, you’ll see this as the Status: 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5FAFCD4C" wp14:editId="7663BACB">
            <wp:extent cx="1704975" cy="476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on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6B01E3F2" wp14:editId="4292B1D3">
            <wp:extent cx="1276350" cy="295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</w:rPr>
        <w:t xml:space="preserve"> button if it is not grayed out</w:t>
      </w:r>
    </w:p>
    <w:p w:rsidR="00802333" w:rsidRPr="00802333" w:rsidRDefault="00802333" w:rsidP="00802333">
      <w:pPr>
        <w:pStyle w:val="ListParagraph"/>
        <w:numPr>
          <w:ilvl w:val="1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If you click the </w:t>
      </w:r>
      <w:r w:rsidRPr="00802333">
        <w:rPr>
          <w:rFonts w:asciiTheme="minorHAnsi" w:hAnsiTheme="minorHAnsi"/>
          <w:b/>
          <w:i/>
        </w:rPr>
        <w:t>Mark Acknowledged</w:t>
      </w:r>
      <w:r w:rsidRPr="00802333">
        <w:rPr>
          <w:rFonts w:asciiTheme="minorHAnsi" w:hAnsiTheme="minorHAnsi"/>
        </w:rPr>
        <w:t xml:space="preserve"> button and are prompted </w:t>
      </w:r>
      <w:r w:rsidRPr="00802333">
        <w:rPr>
          <w:rFonts w:asciiTheme="minorHAnsi" w:hAnsiTheme="minorHAnsi"/>
          <w:i/>
        </w:rPr>
        <w:t>“Are you sure you want to mark these letters as acknowledged?”</w:t>
      </w:r>
      <w:r w:rsidRPr="00802333">
        <w:rPr>
          <w:rFonts w:asciiTheme="minorHAnsi" w:hAnsiTheme="minorHAnsi"/>
        </w:rPr>
        <w:t xml:space="preserve"> click the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10BCCFAF" wp14:editId="367832DC">
            <wp:extent cx="603504" cy="201168"/>
            <wp:effectExtent l="0" t="0" r="635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33">
        <w:rPr>
          <w:rFonts w:asciiTheme="minorHAnsi" w:hAnsiTheme="minorHAnsi"/>
        </w:rPr>
        <w:t xml:space="preserve"> button.</w:t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 xml:space="preserve">Click on the </w:t>
      </w:r>
      <w:r w:rsidRPr="00802333">
        <w:rPr>
          <w:rFonts w:asciiTheme="minorHAnsi" w:hAnsiTheme="minorHAnsi"/>
          <w:b/>
          <w:i/>
        </w:rPr>
        <w:t>Download output</w:t>
      </w:r>
      <w:r w:rsidRPr="00802333">
        <w:rPr>
          <w:rFonts w:asciiTheme="minorHAnsi" w:hAnsiTheme="minorHAnsi"/>
        </w:rPr>
        <w:t xml:space="preserve"> button and choose Download to XLSX  </w:t>
      </w:r>
      <w:r w:rsidRPr="00802333">
        <w:rPr>
          <w:rFonts w:asciiTheme="minorHAnsi" w:hAnsiTheme="minorHAnsi"/>
          <w:noProof/>
        </w:rPr>
        <w:drawing>
          <wp:inline distT="0" distB="0" distL="0" distR="0" wp14:anchorId="3C43E3EF" wp14:editId="138C22A4">
            <wp:extent cx="2066925" cy="733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33" w:rsidRPr="00802333" w:rsidRDefault="00802333" w:rsidP="00802333">
      <w:pPr>
        <w:pStyle w:val="ListParagraph"/>
        <w:numPr>
          <w:ilvl w:val="0"/>
          <w:numId w:val="1"/>
        </w:numPr>
        <w:tabs>
          <w:tab w:val="left" w:pos="975"/>
        </w:tabs>
        <w:spacing w:line="480" w:lineRule="auto"/>
        <w:rPr>
          <w:rFonts w:asciiTheme="minorHAnsi" w:hAnsiTheme="minorHAnsi"/>
        </w:rPr>
      </w:pPr>
      <w:r w:rsidRPr="00802333">
        <w:rPr>
          <w:rFonts w:asciiTheme="minorHAnsi" w:hAnsiTheme="minorHAnsi"/>
        </w:rPr>
        <w:t>Save the file to manipulate and merge as you choose</w:t>
      </w:r>
    </w:p>
    <w:p w:rsidR="00802333" w:rsidRPr="00802333" w:rsidRDefault="00802333" w:rsidP="00802333">
      <w:pPr>
        <w:tabs>
          <w:tab w:val="left" w:pos="975"/>
        </w:tabs>
        <w:spacing w:line="360" w:lineRule="auto"/>
        <w:jc w:val="center"/>
        <w:rPr>
          <w:b/>
          <w:color w:val="FF0000"/>
          <w:sz w:val="24"/>
        </w:rPr>
      </w:pPr>
      <w:r w:rsidRPr="00802333">
        <w:rPr>
          <w:b/>
          <w:color w:val="FF0000"/>
          <w:sz w:val="24"/>
        </w:rPr>
        <w:t>DON'T FORGET TO MARK ACKNOWLEDGED!</w:t>
      </w:r>
    </w:p>
    <w:p w:rsidR="00802333" w:rsidRPr="00802333" w:rsidRDefault="00802333" w:rsidP="00802333">
      <w:pPr>
        <w:rPr>
          <w:sz w:val="32"/>
        </w:rPr>
      </w:pPr>
      <w:r w:rsidRPr="00802333">
        <w:t>A communication will be added to the donor's record and a note will be added to the gift that indicates a letter of acknowledgement has been sent.</w:t>
      </w:r>
    </w:p>
    <w:sectPr w:rsidR="00802333" w:rsidRPr="0080233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33" w:rsidRDefault="00802333" w:rsidP="00802333">
      <w:pPr>
        <w:spacing w:after="0" w:line="240" w:lineRule="auto"/>
      </w:pPr>
      <w:r>
        <w:separator/>
      </w:r>
    </w:p>
  </w:endnote>
  <w:endnote w:type="continuationSeparator" w:id="0">
    <w:p w:rsidR="00802333" w:rsidRDefault="00802333" w:rsidP="0080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026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02333" w:rsidRDefault="008023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02333" w:rsidRDefault="00802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33" w:rsidRDefault="00802333" w:rsidP="00802333">
      <w:pPr>
        <w:spacing w:after="0" w:line="240" w:lineRule="auto"/>
      </w:pPr>
      <w:r>
        <w:separator/>
      </w:r>
    </w:p>
  </w:footnote>
  <w:footnote w:type="continuationSeparator" w:id="0">
    <w:p w:rsidR="00802333" w:rsidRDefault="00802333" w:rsidP="0080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33" w:rsidRDefault="00802333">
    <w:pPr>
      <w:pStyle w:val="Header"/>
    </w:pPr>
    <w:r>
      <w:rPr>
        <w:noProof/>
      </w:rPr>
      <w:drawing>
        <wp:inline distT="0" distB="0" distL="0" distR="0">
          <wp:extent cx="16478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e_name_5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333" w:rsidRDefault="00802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7241"/>
    <w:multiLevelType w:val="hybridMultilevel"/>
    <w:tmpl w:val="614C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33"/>
    <w:rsid w:val="004B3A5A"/>
    <w:rsid w:val="00802333"/>
    <w:rsid w:val="008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33"/>
  </w:style>
  <w:style w:type="paragraph" w:styleId="Footer">
    <w:name w:val="footer"/>
    <w:basedOn w:val="Normal"/>
    <w:link w:val="FooterChar"/>
    <w:uiPriority w:val="99"/>
    <w:unhideWhenUsed/>
    <w:rsid w:val="0080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33"/>
  </w:style>
  <w:style w:type="paragraph" w:styleId="BalloonText">
    <w:name w:val="Balloon Text"/>
    <w:basedOn w:val="Normal"/>
    <w:link w:val="BalloonTextChar"/>
    <w:uiPriority w:val="99"/>
    <w:semiHidden/>
    <w:unhideWhenUsed/>
    <w:rsid w:val="008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33"/>
  </w:style>
  <w:style w:type="paragraph" w:styleId="Footer">
    <w:name w:val="footer"/>
    <w:basedOn w:val="Normal"/>
    <w:link w:val="FooterChar"/>
    <w:uiPriority w:val="99"/>
    <w:unhideWhenUsed/>
    <w:rsid w:val="0080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33"/>
  </w:style>
  <w:style w:type="paragraph" w:styleId="BalloonText">
    <w:name w:val="Balloon Text"/>
    <w:basedOn w:val="Normal"/>
    <w:link w:val="BalloonTextChar"/>
    <w:uiPriority w:val="99"/>
    <w:semiHidden/>
    <w:unhideWhenUsed/>
    <w:rsid w:val="008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5C"/>
    <w:rsid w:val="002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712631454377B08344CA77988B7F">
    <w:name w:val="99FD712631454377B08344CA77988B7F"/>
    <w:rsid w:val="00283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712631454377B08344CA77988B7F">
    <w:name w:val="99FD712631454377B08344CA77988B7F"/>
    <w:rsid w:val="00283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 University Development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2016-08-03T13:24:00Z</dcterms:created>
  <dcterms:modified xsi:type="dcterms:W3CDTF">2016-08-03T13:26:00Z</dcterms:modified>
</cp:coreProperties>
</file>